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39.0" w:type="dxa"/>
        <w:jc w:val="left"/>
        <w:tblInd w:w="0.0" w:type="dxa"/>
        <w:tblLayout w:type="fixed"/>
        <w:tblLook w:val="0400"/>
      </w:tblPr>
      <w:tblGrid>
        <w:gridCol w:w="9739"/>
        <w:tblGridChange w:id="0">
          <w:tblGrid>
            <w:gridCol w:w="9739"/>
          </w:tblGrid>
        </w:tblGridChange>
      </w:tblGrid>
      <w:t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2">
            <w:pPr>
              <w:spacing w:after="120" w:lineRule="auto"/>
              <w:ind w:left="6379" w:right="104" w:hanging="1417"/>
              <w:jc w:val="righ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Ініціативній групі з підготовки установчих зборів для формування Громадської ради при Головному управлінні ДПС у Волинській області</w:t>
            </w:r>
          </w:p>
          <w:p w:rsidR="00000000" w:rsidDel="00000000" w:rsidP="00000000" w:rsidRDefault="00000000" w:rsidRPr="00000000" w14:paraId="00000003">
            <w:pPr>
              <w:spacing w:after="120" w:lineRule="auto"/>
              <w:ind w:left="6379" w:right="104" w:hanging="1417"/>
              <w:jc w:val="righ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20" w:lineRule="auto"/>
              <w:ind w:left="6379" w:right="104" w:hanging="1417"/>
              <w:jc w:val="righ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Ковальчук Оксани Олександрівни</w:t>
            </w:r>
          </w:p>
          <w:p w:rsidR="00000000" w:rsidDel="00000000" w:rsidP="00000000" w:rsidRDefault="00000000" w:rsidRPr="00000000" w14:paraId="00000005">
            <w:pPr>
              <w:spacing w:after="120" w:lineRule="auto"/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45100, м.Рожище, вул. Шилакадзе, 46</w:t>
            </w:r>
          </w:p>
          <w:p w:rsidR="00000000" w:rsidDel="00000000" w:rsidP="00000000" w:rsidRDefault="00000000" w:rsidRPr="00000000" w14:paraId="00000006">
            <w:pPr>
              <w:spacing w:after="120" w:lineRule="auto"/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тел.0937606174</w:t>
            </w:r>
          </w:p>
          <w:p w:rsidR="00000000" w:rsidDel="00000000" w:rsidP="00000000" w:rsidRDefault="00000000" w:rsidRPr="00000000" w14:paraId="00000007">
            <w:pPr>
              <w:spacing w:after="120" w:lineRule="auto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e-mail: </w:t>
            </w: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0563c1"/>
                  <w:u w:val="single"/>
                  <w:rtl w:val="0"/>
                </w:rPr>
                <w:t xml:space="preserve">poinfotv@ukr.net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br w:type="textWrapping"/>
        <w:t xml:space="preserve">Мотиваційний лист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Я, Ковальчук Оксана Олександрівна, з 2017-го року була членом Громадсько-консультативної ради платників податків при ГУ ДФС у Волинській області. Працювала у комісіях з кадрових питань і з розгляду звернень громадян. За майже три роки участі у дорадчому органі кілька разів була ініціатором розгляду Радою питань, які потребували обговорення і вирішення. Зокрема, питань що стосувалися реальної роботи органів ДФС у боротьбі з нелегальними АЗС, кадрових призначень на Волинській митниці, розслідування злочинів пов’язаних з контрабандою бурштину. Я не пропускала засідання комісій і вцілому Громадської ради. Вважаю свою роботу в цьому дорадчому органі немарною і маю бажання її продовжити. 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Так як мене делегує організація, що займається журналістською та антикорупційною діяльністю (ГО «Центр журналістських розслідувань «Сила правди»), то я вважаю, що Громадсько-консультативна рада платників податків це один з інструментів позитивних змін у сфері підприємницької діяльності і діяльності органів влади. Окрім того, це також можливість налагодження контактів з бізнесом і співробітниками ДПС, що дасть можливість висвітлювати теми пов’язані з оподаткуванням максимально повно, збалансовано і об’єктивно.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10.10.2019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                               Ковальчук О.О.</w:t>
      </w:r>
    </w:p>
    <w:sectPr>
      <w:pgSz w:h="16840" w:w="11900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42E5"/>
    <w:pPr>
      <w:spacing w:line="276" w:lineRule="auto"/>
    </w:pPr>
    <w:rPr>
      <w:rFonts w:ascii="Arial" w:cs="Arial" w:eastAsia="Arial" w:hAnsi="Arial"/>
      <w:sz w:val="22"/>
      <w:szCs w:val="22"/>
      <w:lang w:val="uk-UA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BE4F0E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poinfotv@ukr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5PtdPiZWQn/3Fsi1fDvNqdnwEA==">AMUW2mWm5XeMf1oRhHf0w62Y1oaQr6bKhxrNCcGmqE2jmQdRXUzZNjhEGzJFtZmGR+5AA6ylIhdrEyJTqzXU9jLKQtP+guNkplBxfi98CPhb2A8KzjiM5OWmzwKGRwF/RHzMSkSU2xek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2019-10-08T14:21:00Z</dcterms:created>
  <dc:creator>Microsoft Office User</dc:creator>
</cp:coreProperties>
</file>